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A6D" w:rsidRPr="00591F7E" w:rsidRDefault="00084F95" w:rsidP="00396A6D">
      <w:pPr>
        <w:tabs>
          <w:tab w:val="left" w:pos="4013"/>
          <w:tab w:val="center" w:pos="4864"/>
        </w:tabs>
        <w:spacing w:line="288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-612050</wp:posOffset>
                </wp:positionH>
                <wp:positionV relativeFrom="paragraph">
                  <wp:posOffset>-36921</wp:posOffset>
                </wp:positionV>
                <wp:extent cx="3548743" cy="568960"/>
                <wp:effectExtent l="0" t="0" r="0" b="25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743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216" w:rsidRDefault="00D71216" w:rsidP="00D71216"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Committee: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420D" w:rsidRPr="00D71216" w:rsidRDefault="00ED420D" w:rsidP="00ED420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712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Meeting Date:  </w:t>
                            </w:r>
                            <w:r w:rsidR="001C6E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420D" w:rsidRPr="00D71216" w:rsidRDefault="00ED420D" w:rsidP="00ED420D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D71216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Agenda Item #: </w:t>
                            </w:r>
                            <w:r w:rsidR="001C6E3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D420D" w:rsidRDefault="00ED4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2pt;margin-top:-2.9pt;width:279.45pt;height:4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7D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" stroked="f">
                <v:textbox>
                  <w:txbxContent>
                    <w:p w:rsidR="00D71216" w:rsidRDefault="00D71216" w:rsidP="00D71216"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Committee: 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D420D" w:rsidRPr="00D71216" w:rsidRDefault="00ED420D" w:rsidP="00ED420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712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Meeting Date:  </w:t>
                      </w:r>
                      <w:r w:rsidR="001C6E3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D420D" w:rsidRPr="00D71216" w:rsidRDefault="00ED420D" w:rsidP="00ED420D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D71216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Agenda Item #: </w:t>
                      </w:r>
                      <w:r w:rsidR="001C6E3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D420D" w:rsidRDefault="00ED420D"/>
                  </w:txbxContent>
                </v:textbox>
              </v:shape>
            </w:pict>
          </mc:Fallback>
        </mc:AlternateContent>
      </w:r>
      <w:r w:rsidR="00396A6D" w:rsidRPr="00396A6D">
        <w:rPr>
          <w:rFonts w:ascii="Verdana" w:hAnsi="Verdana"/>
          <w:b/>
          <w:sz w:val="30"/>
          <w:szCs w:val="30"/>
        </w:rPr>
        <w:tab/>
      </w:r>
      <w:r w:rsidR="00396A6D" w:rsidRPr="006257B5">
        <w:rPr>
          <w:b/>
          <w:sz w:val="36"/>
          <w:szCs w:val="36"/>
        </w:rPr>
        <w:tab/>
      </w:r>
    </w:p>
    <w:p w:rsidR="00FF77F2" w:rsidRPr="00591F7E" w:rsidRDefault="00F82CA5" w:rsidP="0088222F">
      <w:pPr>
        <w:spacing w:line="288" w:lineRule="auto"/>
        <w:jc w:val="center"/>
        <w:rPr>
          <w:rFonts w:ascii="Verdana" w:hAnsi="Verdana"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 xml:space="preserve"> </w:t>
      </w:r>
    </w:p>
    <w:p w:rsidR="00D71216" w:rsidRDefault="00D71216" w:rsidP="0088222F">
      <w:pPr>
        <w:pStyle w:val="Default"/>
        <w:rPr>
          <w:rFonts w:ascii="Verdana" w:hAnsi="Verdana"/>
          <w:bCs/>
          <w:i/>
          <w:color w:val="808080"/>
          <w:sz w:val="20"/>
          <w:szCs w:val="20"/>
        </w:rPr>
      </w:pPr>
    </w:p>
    <w:p w:rsidR="0088222F" w:rsidRPr="00F35D97" w:rsidRDefault="0088222F" w:rsidP="0088222F">
      <w:pPr>
        <w:pStyle w:val="Default"/>
        <w:rPr>
          <w:rFonts w:ascii="Verdana" w:hAnsi="Verdana"/>
          <w:i/>
          <w:color w:val="808080"/>
          <w:sz w:val="18"/>
          <w:szCs w:val="18"/>
        </w:rPr>
      </w:pPr>
      <w:r w:rsidRPr="00F35D97">
        <w:rPr>
          <w:rFonts w:ascii="Verdana" w:hAnsi="Verdana"/>
          <w:bCs/>
          <w:i/>
          <w:color w:val="808080"/>
          <w:sz w:val="18"/>
          <w:szCs w:val="18"/>
        </w:rPr>
        <w:t>All sections must be completed and the current year’s template used for this document to be accepted.</w:t>
      </w:r>
      <w:r w:rsidR="00B61AEC" w:rsidRPr="00F35D97">
        <w:rPr>
          <w:rFonts w:ascii="Verdana" w:hAnsi="Verdana"/>
          <w:bCs/>
          <w:i/>
          <w:color w:val="808080"/>
          <w:sz w:val="18"/>
          <w:szCs w:val="18"/>
        </w:rPr>
        <w:t xml:space="preserve"> Ideally, the Briefing Note is 1-2 pages long (not including attachments), and provides a clear, concise description of what the item is; why it is being presented to the Board/Committee;</w:t>
      </w:r>
      <w:r w:rsidR="00F35D97">
        <w:rPr>
          <w:rFonts w:ascii="Verdana" w:hAnsi="Verdana"/>
          <w:bCs/>
          <w:i/>
          <w:color w:val="808080"/>
          <w:sz w:val="18"/>
          <w:szCs w:val="18"/>
        </w:rPr>
        <w:t xml:space="preserve"> and, if for approval, </w:t>
      </w:r>
      <w:r w:rsidR="00B61AEC" w:rsidRPr="00F35D97">
        <w:rPr>
          <w:rFonts w:ascii="Verdana" w:hAnsi="Verdana"/>
          <w:bCs/>
          <w:i/>
          <w:color w:val="808080"/>
          <w:sz w:val="18"/>
          <w:szCs w:val="18"/>
        </w:rPr>
        <w:t xml:space="preserve">provides the information needed to make a good decision. </w:t>
      </w:r>
    </w:p>
    <w:p w:rsidR="0088222F" w:rsidRPr="00591F7E" w:rsidRDefault="0088222F" w:rsidP="0088222F">
      <w:pPr>
        <w:rPr>
          <w:rFonts w:ascii="Verdana" w:hAnsi="Verdana"/>
          <w:sz w:val="20"/>
          <w:szCs w:val="20"/>
        </w:rPr>
      </w:pPr>
    </w:p>
    <w:p w:rsidR="0088222F" w:rsidRPr="00591F7E" w:rsidRDefault="0088222F" w:rsidP="0088222F">
      <w:pPr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Agenda Item:</w:t>
      </w:r>
      <w:r w:rsidRPr="00591F7E">
        <w:rPr>
          <w:rFonts w:ascii="Verdana" w:hAnsi="Verdana"/>
          <w:sz w:val="20"/>
          <w:szCs w:val="20"/>
        </w:rPr>
        <w:t xml:space="preserve"> </w:t>
      </w:r>
      <w:r w:rsidRPr="00591F7E">
        <w:rPr>
          <w:rFonts w:ascii="Verdana" w:hAnsi="Verdana"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Insert title as it is to appear on agenda</w:t>
      </w:r>
      <w:r w:rsidR="00D754FA">
        <w:rPr>
          <w:rFonts w:ascii="Verdana" w:hAnsi="Verdana"/>
          <w:i/>
          <w:sz w:val="20"/>
          <w:szCs w:val="20"/>
        </w:rPr>
        <w:t xml:space="preserve"> </w:t>
      </w:r>
    </w:p>
    <w:p w:rsidR="0088222F" w:rsidRPr="00591F7E" w:rsidRDefault="0088222F" w:rsidP="0088222F">
      <w:pPr>
        <w:rPr>
          <w:rFonts w:ascii="Verdana" w:hAnsi="Verdana"/>
          <w:i/>
          <w:sz w:val="20"/>
          <w:szCs w:val="20"/>
        </w:rPr>
      </w:pPr>
    </w:p>
    <w:p w:rsidR="0088222F" w:rsidRPr="00591F7E" w:rsidRDefault="0088222F" w:rsidP="0088222F">
      <w:pPr>
        <w:rPr>
          <w:rFonts w:ascii="Verdana" w:hAnsi="Verdana"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Action Required:</w:t>
      </w:r>
      <w:r w:rsidRPr="00591F7E">
        <w:rPr>
          <w:rFonts w:ascii="Verdana" w:hAnsi="Verdana"/>
          <w:b/>
          <w:sz w:val="20"/>
          <w:szCs w:val="20"/>
        </w:rPr>
        <w:tab/>
      </w:r>
      <w:r w:rsidRPr="00591F7E">
        <w:rPr>
          <w:rFonts w:ascii="Verdana" w:hAnsi="Verdana"/>
          <w:sz w:val="20"/>
          <w:szCs w:val="20"/>
        </w:rPr>
        <w:t xml:space="preserve">□ Approval     </w:t>
      </w:r>
      <w:r w:rsidRPr="00591F7E">
        <w:rPr>
          <w:rFonts w:ascii="Verdana" w:hAnsi="Verdana"/>
          <w:sz w:val="20"/>
          <w:szCs w:val="20"/>
        </w:rPr>
        <w:tab/>
        <w:t>□ Discussion</w:t>
      </w:r>
      <w:r w:rsidRPr="00591F7E">
        <w:rPr>
          <w:rFonts w:ascii="Verdana" w:hAnsi="Verdana"/>
          <w:sz w:val="20"/>
          <w:szCs w:val="20"/>
        </w:rPr>
        <w:tab/>
        <w:t xml:space="preserve">    </w:t>
      </w:r>
      <w:r w:rsidR="00310EBB" w:rsidRPr="00591F7E">
        <w:rPr>
          <w:rFonts w:ascii="Verdana" w:hAnsi="Verdana"/>
          <w:sz w:val="20"/>
          <w:szCs w:val="20"/>
        </w:rPr>
        <w:t xml:space="preserve"> </w:t>
      </w:r>
      <w:r w:rsidRPr="00591F7E">
        <w:rPr>
          <w:rFonts w:ascii="Verdana" w:hAnsi="Verdana"/>
          <w:sz w:val="20"/>
          <w:szCs w:val="20"/>
        </w:rPr>
        <w:t xml:space="preserve">   □ Information</w:t>
      </w:r>
    </w:p>
    <w:p w:rsidR="0088222F" w:rsidRPr="00591F7E" w:rsidRDefault="0088222F" w:rsidP="0088222F">
      <w:pPr>
        <w:rPr>
          <w:rFonts w:ascii="Verdana" w:hAnsi="Verdana"/>
          <w:sz w:val="20"/>
          <w:szCs w:val="20"/>
        </w:rPr>
      </w:pPr>
    </w:p>
    <w:p w:rsidR="0088222F" w:rsidRPr="00591F7E" w:rsidRDefault="0088222F" w:rsidP="0088222F">
      <w:pPr>
        <w:rPr>
          <w:rFonts w:ascii="Verdana" w:hAnsi="Verdana"/>
          <w:sz w:val="20"/>
          <w:szCs w:val="20"/>
        </w:rPr>
      </w:pPr>
    </w:p>
    <w:p w:rsidR="0088222F" w:rsidRPr="00591F7E" w:rsidRDefault="0088222F" w:rsidP="0088222F">
      <w:pPr>
        <w:ind w:left="2160" w:hanging="2160"/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Motion:</w:t>
      </w:r>
      <w:r w:rsidRPr="00591F7E">
        <w:rPr>
          <w:rFonts w:ascii="Verdana" w:hAnsi="Verdana"/>
          <w:b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The recommendation should state concisely and exactly what is being recommended and the date of implementation, if applicable.</w:t>
      </w:r>
    </w:p>
    <w:p w:rsidR="0088222F" w:rsidRPr="00591F7E" w:rsidRDefault="0088222F" w:rsidP="0088222F">
      <w:pPr>
        <w:rPr>
          <w:rFonts w:ascii="Verdana" w:hAnsi="Verdana"/>
          <w:i/>
          <w:sz w:val="20"/>
          <w:szCs w:val="20"/>
        </w:rPr>
      </w:pPr>
    </w:p>
    <w:p w:rsidR="0088222F" w:rsidRPr="00591F7E" w:rsidRDefault="0088222F" w:rsidP="0088222F">
      <w:pPr>
        <w:ind w:left="2160"/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i/>
          <w:sz w:val="20"/>
          <w:szCs w:val="20"/>
        </w:rPr>
        <w:t>“</w:t>
      </w:r>
      <w:r w:rsidR="00217A1D">
        <w:rPr>
          <w:rFonts w:ascii="Verdana" w:hAnsi="Verdana"/>
          <w:i/>
          <w:sz w:val="20"/>
          <w:szCs w:val="20"/>
        </w:rPr>
        <w:t xml:space="preserve">The </w:t>
      </w:r>
      <w:r w:rsidRPr="00591F7E">
        <w:rPr>
          <w:rFonts w:ascii="Verdana" w:hAnsi="Verdana"/>
          <w:i/>
          <w:sz w:val="20"/>
          <w:szCs w:val="20"/>
        </w:rPr>
        <w:t>_</w:t>
      </w:r>
      <w:r w:rsidR="00ED420D">
        <w:rPr>
          <w:rFonts w:ascii="Verdana" w:hAnsi="Verdana"/>
          <w:i/>
          <w:sz w:val="20"/>
          <w:szCs w:val="20"/>
        </w:rPr>
        <w:t>___</w:t>
      </w:r>
      <w:r w:rsidRPr="00591F7E">
        <w:rPr>
          <w:rFonts w:ascii="Verdana" w:hAnsi="Verdana"/>
          <w:i/>
          <w:sz w:val="20"/>
          <w:szCs w:val="20"/>
        </w:rPr>
        <w:t>_</w:t>
      </w:r>
      <w:r w:rsidR="00217A1D">
        <w:rPr>
          <w:rFonts w:ascii="Verdana" w:hAnsi="Verdana"/>
          <w:i/>
          <w:sz w:val="20"/>
          <w:szCs w:val="20"/>
        </w:rPr>
        <w:t xml:space="preserve"> </w:t>
      </w:r>
      <w:r w:rsidR="00ED420D">
        <w:rPr>
          <w:rFonts w:ascii="Verdana" w:hAnsi="Verdana"/>
          <w:i/>
          <w:sz w:val="20"/>
          <w:szCs w:val="20"/>
        </w:rPr>
        <w:t xml:space="preserve">Committee </w:t>
      </w:r>
      <w:r w:rsidR="00217A1D">
        <w:rPr>
          <w:rFonts w:ascii="Verdana" w:hAnsi="Verdana"/>
          <w:i/>
          <w:sz w:val="20"/>
          <w:szCs w:val="20"/>
        </w:rPr>
        <w:t>recommends</w:t>
      </w:r>
      <w:r w:rsidRPr="00591F7E">
        <w:rPr>
          <w:rFonts w:ascii="Verdana" w:hAnsi="Verdana"/>
          <w:i/>
          <w:sz w:val="20"/>
          <w:szCs w:val="20"/>
        </w:rPr>
        <w:t xml:space="preserve"> the Board of Governors approve …”</w:t>
      </w:r>
    </w:p>
    <w:p w:rsidR="0088222F" w:rsidRPr="00591F7E" w:rsidRDefault="0088222F" w:rsidP="0088222F">
      <w:pPr>
        <w:rPr>
          <w:rFonts w:ascii="Verdana" w:hAnsi="Verdana"/>
          <w:i/>
          <w:sz w:val="20"/>
          <w:szCs w:val="20"/>
        </w:rPr>
      </w:pPr>
    </w:p>
    <w:p w:rsidR="0088222F" w:rsidRPr="00591F7E" w:rsidRDefault="0088222F" w:rsidP="0088222F">
      <w:pPr>
        <w:rPr>
          <w:rFonts w:ascii="Verdana" w:hAnsi="Verdana"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Summary:</w:t>
      </w:r>
      <w:r w:rsidRPr="00591F7E">
        <w:rPr>
          <w:rFonts w:ascii="Verdana" w:hAnsi="Verdana"/>
          <w:sz w:val="20"/>
          <w:szCs w:val="20"/>
        </w:rPr>
        <w:tab/>
      </w:r>
      <w:r w:rsidRPr="00591F7E">
        <w:rPr>
          <w:rFonts w:ascii="Verdana" w:hAnsi="Verdana"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Include a brief description of the agenda item</w:t>
      </w:r>
      <w:r w:rsidR="00114FA3">
        <w:rPr>
          <w:rFonts w:ascii="Verdana" w:hAnsi="Verdana"/>
          <w:i/>
          <w:sz w:val="20"/>
          <w:szCs w:val="20"/>
        </w:rPr>
        <w:t>, including timelines</w:t>
      </w:r>
      <w:r w:rsidRPr="00591F7E">
        <w:rPr>
          <w:rFonts w:ascii="Verdana" w:hAnsi="Verdana"/>
          <w:i/>
          <w:sz w:val="20"/>
          <w:szCs w:val="20"/>
        </w:rPr>
        <w:t>.</w:t>
      </w:r>
      <w:r w:rsidRPr="00591F7E">
        <w:rPr>
          <w:rFonts w:ascii="Verdana" w:hAnsi="Verdana"/>
          <w:sz w:val="20"/>
          <w:szCs w:val="20"/>
        </w:rPr>
        <w:t xml:space="preserve"> </w:t>
      </w:r>
    </w:p>
    <w:p w:rsidR="0088222F" w:rsidRPr="00591F7E" w:rsidRDefault="0088222F" w:rsidP="0088222F">
      <w:pPr>
        <w:rPr>
          <w:rFonts w:ascii="Verdana" w:hAnsi="Verdana"/>
          <w:sz w:val="20"/>
          <w:szCs w:val="20"/>
        </w:rPr>
      </w:pPr>
    </w:p>
    <w:p w:rsidR="00E93BC1" w:rsidRDefault="00C07259" w:rsidP="00C07259">
      <w:pPr>
        <w:ind w:left="2160" w:hanging="2160"/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Rationale:</w:t>
      </w:r>
      <w:r w:rsidRPr="00591F7E">
        <w:rPr>
          <w:rFonts w:ascii="Verdana" w:hAnsi="Verdana"/>
          <w:b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List any applicable operational, financial, regulatory, environmental, reputational, or other implications that this decision will have.</w:t>
      </w:r>
      <w:r>
        <w:rPr>
          <w:rFonts w:ascii="Verdana" w:hAnsi="Verdana"/>
          <w:i/>
          <w:sz w:val="20"/>
          <w:szCs w:val="20"/>
        </w:rPr>
        <w:t xml:space="preserve"> Could include (as appropriate)</w:t>
      </w:r>
      <w:r w:rsidRPr="00C07259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>a brief description of/reference to:</w:t>
      </w:r>
    </w:p>
    <w:p w:rsidR="00C07259" w:rsidRDefault="00C07259" w:rsidP="00E93BC1">
      <w:pPr>
        <w:numPr>
          <w:ilvl w:val="3"/>
          <w:numId w:val="22"/>
        </w:numPr>
        <w:ind w:left="25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process of review </w:t>
      </w:r>
      <w:r w:rsidR="00E93BC1">
        <w:rPr>
          <w:rFonts w:ascii="Verdana" w:hAnsi="Verdana"/>
          <w:i/>
          <w:sz w:val="20"/>
          <w:szCs w:val="20"/>
        </w:rPr>
        <w:t xml:space="preserve">followed </w:t>
      </w:r>
      <w:r>
        <w:rPr>
          <w:rFonts w:ascii="Verdana" w:hAnsi="Verdana"/>
          <w:i/>
          <w:sz w:val="20"/>
          <w:szCs w:val="20"/>
        </w:rPr>
        <w:t>and alternatives considered</w:t>
      </w:r>
      <w:r w:rsidR="00E93BC1">
        <w:rPr>
          <w:rFonts w:ascii="Verdana" w:hAnsi="Verdana"/>
          <w:i/>
          <w:sz w:val="20"/>
          <w:szCs w:val="20"/>
        </w:rPr>
        <w:t>;</w:t>
      </w:r>
    </w:p>
    <w:p w:rsidR="00E93BC1" w:rsidRDefault="00C07259" w:rsidP="00E93BC1">
      <w:pPr>
        <w:numPr>
          <w:ilvl w:val="3"/>
          <w:numId w:val="22"/>
        </w:numPr>
        <w:ind w:left="25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why this is the preferred course of action</w:t>
      </w:r>
      <w:r w:rsidR="00E93BC1">
        <w:rPr>
          <w:rFonts w:ascii="Verdana" w:hAnsi="Verdana"/>
          <w:i/>
          <w:sz w:val="20"/>
          <w:szCs w:val="20"/>
        </w:rPr>
        <w:t>;</w:t>
      </w:r>
    </w:p>
    <w:p w:rsidR="00C07259" w:rsidRPr="00E93BC1" w:rsidRDefault="00E93BC1" w:rsidP="00E93BC1">
      <w:pPr>
        <w:numPr>
          <w:ilvl w:val="0"/>
          <w:numId w:val="22"/>
        </w:numPr>
        <w:ind w:left="252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previous Board or Committee review or decisions on this topic</w:t>
      </w:r>
      <w:r w:rsidR="00C07259" w:rsidRPr="00E93BC1">
        <w:rPr>
          <w:rFonts w:ascii="Verdana" w:hAnsi="Verdana"/>
          <w:i/>
          <w:sz w:val="20"/>
          <w:szCs w:val="20"/>
        </w:rPr>
        <w:t>.</w:t>
      </w:r>
    </w:p>
    <w:p w:rsidR="00C07259" w:rsidRDefault="00C07259" w:rsidP="0088222F">
      <w:pPr>
        <w:ind w:left="2160" w:hanging="2160"/>
        <w:rPr>
          <w:rFonts w:ascii="Verdana" w:hAnsi="Verdana"/>
          <w:b/>
          <w:sz w:val="20"/>
          <w:szCs w:val="20"/>
        </w:rPr>
      </w:pPr>
    </w:p>
    <w:p w:rsidR="0088222F" w:rsidRPr="00591F7E" w:rsidRDefault="0088222F" w:rsidP="0088222F">
      <w:pPr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Proposed by</w:t>
      </w:r>
      <w:r w:rsidRPr="00591F7E">
        <w:rPr>
          <w:rFonts w:ascii="Verdana" w:hAnsi="Verdana"/>
          <w:sz w:val="20"/>
          <w:szCs w:val="20"/>
        </w:rPr>
        <w:t>:</w:t>
      </w:r>
      <w:r w:rsidRPr="00591F7E">
        <w:rPr>
          <w:rFonts w:ascii="Verdana" w:hAnsi="Verdana"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Insert name and title</w:t>
      </w:r>
    </w:p>
    <w:p w:rsidR="0088222F" w:rsidRPr="00591F7E" w:rsidRDefault="0088222F" w:rsidP="0088222F">
      <w:pPr>
        <w:rPr>
          <w:rFonts w:ascii="Verdana" w:hAnsi="Verdana"/>
          <w:b/>
          <w:sz w:val="20"/>
          <w:szCs w:val="20"/>
        </w:rPr>
      </w:pPr>
    </w:p>
    <w:p w:rsidR="0088222F" w:rsidRPr="00591F7E" w:rsidRDefault="0088222F" w:rsidP="00D71216">
      <w:pPr>
        <w:ind w:left="2160" w:hanging="2160"/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Consultation:</w:t>
      </w:r>
      <w:r w:rsidRPr="00591F7E">
        <w:rPr>
          <w:rFonts w:ascii="Verdana" w:hAnsi="Verdana"/>
          <w:b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Indicate those parties who have been consulted and when</w:t>
      </w:r>
      <w:r w:rsidR="00D71216">
        <w:rPr>
          <w:rFonts w:ascii="Verdana" w:hAnsi="Verdana"/>
          <w:i/>
          <w:sz w:val="20"/>
          <w:szCs w:val="20"/>
        </w:rPr>
        <w:t xml:space="preserve"> </w:t>
      </w:r>
      <w:r w:rsidR="00D71216">
        <w:rPr>
          <w:rFonts w:ascii="Verdana" w:hAnsi="Verdana"/>
          <w:i/>
          <w:sz w:val="20"/>
          <w:szCs w:val="20"/>
        </w:rPr>
        <w:br/>
        <w:t>(including appropriate levels of consultation/approval such as President’s Group</w:t>
      </w:r>
      <w:r w:rsidR="00F1247C">
        <w:rPr>
          <w:rFonts w:ascii="Verdana" w:hAnsi="Verdana"/>
          <w:i/>
          <w:sz w:val="20"/>
          <w:szCs w:val="20"/>
        </w:rPr>
        <w:t>;</w:t>
      </w:r>
      <w:r w:rsidR="00D71216">
        <w:rPr>
          <w:rFonts w:ascii="Verdana" w:hAnsi="Verdana"/>
          <w:i/>
          <w:sz w:val="20"/>
          <w:szCs w:val="20"/>
        </w:rPr>
        <w:t xml:space="preserve"> Finance for budget implications</w:t>
      </w:r>
      <w:r w:rsidR="00F1247C">
        <w:rPr>
          <w:rFonts w:ascii="Verdana" w:hAnsi="Verdana"/>
          <w:i/>
          <w:sz w:val="20"/>
          <w:szCs w:val="20"/>
        </w:rPr>
        <w:t>; etc</w:t>
      </w:r>
      <w:r w:rsidRPr="00591F7E">
        <w:rPr>
          <w:rFonts w:ascii="Verdana" w:hAnsi="Verdana"/>
          <w:i/>
          <w:sz w:val="20"/>
          <w:szCs w:val="20"/>
        </w:rPr>
        <w:t>.</w:t>
      </w:r>
      <w:r w:rsidR="00D71216">
        <w:rPr>
          <w:rFonts w:ascii="Verdana" w:hAnsi="Verdana"/>
          <w:i/>
          <w:sz w:val="20"/>
          <w:szCs w:val="20"/>
        </w:rPr>
        <w:t>)</w:t>
      </w:r>
    </w:p>
    <w:p w:rsidR="00C07259" w:rsidRDefault="00C07259" w:rsidP="00C07259">
      <w:pPr>
        <w:ind w:left="2160" w:hanging="2160"/>
        <w:rPr>
          <w:rFonts w:ascii="Verdana" w:hAnsi="Verdana"/>
          <w:b/>
          <w:sz w:val="20"/>
          <w:szCs w:val="20"/>
        </w:rPr>
      </w:pPr>
    </w:p>
    <w:p w:rsidR="00C07259" w:rsidRPr="00591F7E" w:rsidRDefault="00C07259" w:rsidP="00C07259">
      <w:pPr>
        <w:ind w:left="2160" w:hanging="2160"/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Alignment:</w:t>
      </w:r>
      <w:r w:rsidRPr="00591F7E">
        <w:rPr>
          <w:rFonts w:ascii="Verdana" w:hAnsi="Verdana"/>
          <w:b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 xml:space="preserve">Outline the linkage between the agenda item and guiding documents (eg. Academic Plan, Campus Master Plan, Budget, </w:t>
      </w:r>
      <w:r w:rsidR="000726C0">
        <w:rPr>
          <w:rFonts w:ascii="Verdana" w:hAnsi="Verdana"/>
          <w:i/>
          <w:sz w:val="20"/>
          <w:szCs w:val="20"/>
        </w:rPr>
        <w:t xml:space="preserve">Strategic Priorities, </w:t>
      </w:r>
      <w:r w:rsidRPr="00591F7E">
        <w:rPr>
          <w:rFonts w:ascii="Verdana" w:hAnsi="Verdana"/>
          <w:i/>
          <w:sz w:val="20"/>
          <w:szCs w:val="20"/>
        </w:rPr>
        <w:t>etc)</w:t>
      </w:r>
    </w:p>
    <w:p w:rsidR="00C07259" w:rsidRDefault="00C07259" w:rsidP="0088222F">
      <w:pPr>
        <w:ind w:left="2160" w:hanging="2160"/>
        <w:rPr>
          <w:rFonts w:ascii="Verdana" w:hAnsi="Verdana"/>
          <w:b/>
          <w:sz w:val="20"/>
          <w:szCs w:val="20"/>
        </w:rPr>
      </w:pPr>
    </w:p>
    <w:p w:rsidR="0088222F" w:rsidRPr="00591F7E" w:rsidRDefault="0088222F" w:rsidP="0088222F">
      <w:pPr>
        <w:ind w:left="2160" w:hanging="2160"/>
        <w:rPr>
          <w:rFonts w:ascii="Verdana" w:hAnsi="Verdana"/>
          <w:i/>
          <w:sz w:val="20"/>
          <w:szCs w:val="20"/>
        </w:rPr>
      </w:pPr>
      <w:r w:rsidRPr="00591F7E">
        <w:rPr>
          <w:rFonts w:ascii="Verdana" w:hAnsi="Verdana"/>
          <w:b/>
          <w:sz w:val="20"/>
          <w:szCs w:val="20"/>
        </w:rPr>
        <w:t>Compliance:</w:t>
      </w:r>
      <w:r w:rsidRPr="00591F7E">
        <w:rPr>
          <w:rFonts w:ascii="Verdana" w:hAnsi="Verdana"/>
          <w:b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List the appropriate legislation, university policy and/or procedure relevant to the item.</w:t>
      </w:r>
    </w:p>
    <w:p w:rsidR="0088222F" w:rsidRPr="00591F7E" w:rsidRDefault="0088222F" w:rsidP="0088222F">
      <w:pPr>
        <w:ind w:left="2160" w:hanging="2160"/>
        <w:rPr>
          <w:rFonts w:ascii="Verdana" w:hAnsi="Verdana"/>
          <w:sz w:val="20"/>
          <w:szCs w:val="20"/>
        </w:rPr>
      </w:pPr>
    </w:p>
    <w:p w:rsidR="0088222F" w:rsidRPr="00591F7E" w:rsidRDefault="0088222F" w:rsidP="0088222F">
      <w:pPr>
        <w:ind w:left="2160" w:hanging="2160"/>
        <w:rPr>
          <w:rFonts w:ascii="Verdana" w:hAnsi="Verdana"/>
          <w:sz w:val="20"/>
          <w:szCs w:val="20"/>
        </w:rPr>
      </w:pPr>
      <w:r w:rsidRPr="007D7E51">
        <w:rPr>
          <w:rFonts w:ascii="Verdana" w:hAnsi="Verdana"/>
          <w:b/>
          <w:sz w:val="20"/>
          <w:szCs w:val="20"/>
        </w:rPr>
        <w:t>Risk Assessment:</w:t>
      </w:r>
      <w:r w:rsidRPr="00591F7E">
        <w:rPr>
          <w:rFonts w:ascii="Verdana" w:hAnsi="Verdana"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 xml:space="preserve">Note the assessed level of risk </w:t>
      </w:r>
      <w:r w:rsidR="00ED420D">
        <w:rPr>
          <w:rFonts w:ascii="Verdana" w:hAnsi="Verdana"/>
          <w:i/>
          <w:sz w:val="20"/>
          <w:szCs w:val="20"/>
        </w:rPr>
        <w:t xml:space="preserve">and type of risk (financial, legal, health &amp; safety, reputational, etc) </w:t>
      </w:r>
      <w:r w:rsidRPr="00591F7E">
        <w:rPr>
          <w:rFonts w:ascii="Verdana" w:hAnsi="Verdana"/>
          <w:i/>
          <w:sz w:val="20"/>
          <w:szCs w:val="20"/>
        </w:rPr>
        <w:t xml:space="preserve">related to the item, including the risks involved in taking the proposed action, as well as how the </w:t>
      </w:r>
      <w:r w:rsidR="00ED420D">
        <w:rPr>
          <w:rFonts w:ascii="Verdana" w:hAnsi="Verdana"/>
          <w:i/>
          <w:sz w:val="20"/>
          <w:szCs w:val="20"/>
        </w:rPr>
        <w:t xml:space="preserve">proposed </w:t>
      </w:r>
      <w:r w:rsidRPr="00591F7E">
        <w:rPr>
          <w:rFonts w:ascii="Verdana" w:hAnsi="Verdana"/>
          <w:i/>
          <w:sz w:val="20"/>
          <w:szCs w:val="20"/>
        </w:rPr>
        <w:t>action helps to mitigate or manage risk.</w:t>
      </w:r>
    </w:p>
    <w:p w:rsidR="0088222F" w:rsidRPr="00591F7E" w:rsidRDefault="0088222F" w:rsidP="0088222F">
      <w:pPr>
        <w:ind w:left="2160" w:hanging="2160"/>
        <w:rPr>
          <w:rFonts w:ascii="Verdana" w:hAnsi="Verdana"/>
          <w:sz w:val="20"/>
          <w:szCs w:val="20"/>
        </w:rPr>
      </w:pPr>
    </w:p>
    <w:p w:rsidR="0088222F" w:rsidRPr="00591F7E" w:rsidRDefault="0088222F" w:rsidP="0088222F">
      <w:pPr>
        <w:ind w:left="2160" w:hanging="2160"/>
        <w:rPr>
          <w:rFonts w:ascii="Verdana" w:hAnsi="Verdana"/>
          <w:sz w:val="20"/>
          <w:szCs w:val="20"/>
        </w:rPr>
      </w:pPr>
      <w:r w:rsidRPr="007D7E51">
        <w:rPr>
          <w:rFonts w:ascii="Verdana" w:hAnsi="Verdana"/>
          <w:b/>
          <w:sz w:val="20"/>
          <w:szCs w:val="20"/>
        </w:rPr>
        <w:t>Attachments:</w:t>
      </w:r>
      <w:r w:rsidRPr="00591F7E">
        <w:rPr>
          <w:rFonts w:ascii="Verdana" w:hAnsi="Verdana"/>
          <w:sz w:val="20"/>
          <w:szCs w:val="20"/>
        </w:rPr>
        <w:tab/>
      </w:r>
      <w:r w:rsidRPr="00591F7E">
        <w:rPr>
          <w:rFonts w:ascii="Verdana" w:hAnsi="Verdana"/>
          <w:i/>
          <w:sz w:val="20"/>
          <w:szCs w:val="20"/>
        </w:rPr>
        <w:t>List the attached documents by title</w:t>
      </w:r>
      <w:r w:rsidR="00ED420D">
        <w:rPr>
          <w:rFonts w:ascii="Verdana" w:hAnsi="Verdana"/>
          <w:i/>
          <w:sz w:val="20"/>
          <w:szCs w:val="20"/>
        </w:rPr>
        <w:t>, in the order they should appear</w:t>
      </w:r>
      <w:r w:rsidRPr="00591F7E">
        <w:rPr>
          <w:rFonts w:ascii="Verdana" w:hAnsi="Verdana"/>
          <w:i/>
          <w:sz w:val="20"/>
          <w:szCs w:val="20"/>
        </w:rPr>
        <w:t>.</w:t>
      </w:r>
    </w:p>
    <w:p w:rsidR="0088222F" w:rsidRDefault="0088222F" w:rsidP="0088222F">
      <w:pPr>
        <w:ind w:left="2160" w:hanging="2160"/>
        <w:rPr>
          <w:rFonts w:ascii="Verdana" w:hAnsi="Verdana"/>
          <w:sz w:val="20"/>
          <w:szCs w:val="20"/>
        </w:rPr>
      </w:pPr>
    </w:p>
    <w:p w:rsidR="00D754FA" w:rsidRDefault="00D754FA" w:rsidP="0088222F">
      <w:pPr>
        <w:ind w:left="2160" w:hanging="2160"/>
        <w:rPr>
          <w:rFonts w:ascii="Verdana" w:hAnsi="Verdana"/>
          <w:sz w:val="20"/>
          <w:szCs w:val="20"/>
        </w:rPr>
      </w:pPr>
    </w:p>
    <w:p w:rsidR="00D754FA" w:rsidRPr="00591F7E" w:rsidRDefault="00D754FA" w:rsidP="0088222F">
      <w:pPr>
        <w:ind w:left="2160" w:hanging="2160"/>
        <w:rPr>
          <w:rFonts w:ascii="Verdana" w:hAnsi="Verdana"/>
          <w:sz w:val="20"/>
          <w:szCs w:val="20"/>
        </w:rPr>
      </w:pPr>
    </w:p>
    <w:p w:rsidR="0088222F" w:rsidRDefault="0088222F" w:rsidP="0088222F">
      <w:pPr>
        <w:pBdr>
          <w:bottom w:val="single" w:sz="12" w:space="1" w:color="auto"/>
        </w:pBdr>
        <w:ind w:left="2160" w:hanging="2160"/>
      </w:pPr>
    </w:p>
    <w:p w:rsidR="0088222F" w:rsidRPr="0076734E" w:rsidRDefault="00D754FA" w:rsidP="0088222F">
      <w:pPr>
        <w:ind w:left="2160" w:hanging="2160"/>
        <w:rPr>
          <w:i/>
        </w:rPr>
      </w:pPr>
      <w:r>
        <w:rPr>
          <w:i/>
          <w:sz w:val="20"/>
          <w:szCs w:val="20"/>
        </w:rPr>
        <w:t xml:space="preserve">This material will be kept on file </w:t>
      </w:r>
      <w:r w:rsidR="000726C0">
        <w:rPr>
          <w:i/>
          <w:sz w:val="20"/>
          <w:szCs w:val="20"/>
        </w:rPr>
        <w:t xml:space="preserve">in </w:t>
      </w:r>
      <w:r>
        <w:rPr>
          <w:i/>
          <w:sz w:val="20"/>
          <w:szCs w:val="20"/>
        </w:rPr>
        <w:t>the Office of the University Secretariat</w:t>
      </w:r>
      <w:r w:rsidR="000726C0">
        <w:rPr>
          <w:i/>
          <w:sz w:val="20"/>
          <w:szCs w:val="20"/>
        </w:rPr>
        <w:t>, and in the University Archives</w:t>
      </w:r>
      <w:r>
        <w:rPr>
          <w:i/>
          <w:sz w:val="20"/>
          <w:szCs w:val="20"/>
        </w:rPr>
        <w:t xml:space="preserve">. </w:t>
      </w:r>
    </w:p>
    <w:sectPr w:rsidR="0088222F" w:rsidRPr="0076734E" w:rsidSect="00882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30" w:right="810" w:bottom="990" w:left="1701" w:header="450" w:footer="4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85" w:rsidRDefault="00987085" w:rsidP="00245B9C">
      <w:r>
        <w:separator/>
      </w:r>
    </w:p>
  </w:endnote>
  <w:endnote w:type="continuationSeparator" w:id="0">
    <w:p w:rsidR="00987085" w:rsidRDefault="00987085" w:rsidP="0024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E9" w:rsidRDefault="004120E9" w:rsidP="00456A4E">
    <w:pPr>
      <w:pStyle w:val="Footer"/>
      <w:tabs>
        <w:tab w:val="clear" w:pos="4320"/>
        <w:tab w:val="clear" w:pos="8640"/>
        <w:tab w:val="center" w:pos="4864"/>
        <w:tab w:val="right" w:pos="9729"/>
      </w:tabs>
    </w:pPr>
    <w:r>
      <w:t>[Type text]</w:t>
    </w:r>
    <w:r w:rsidR="00456A4E">
      <w:tab/>
    </w:r>
    <w:r>
      <w:t>[Type text]</w:t>
    </w:r>
    <w:r w:rsidR="00456A4E">
      <w:tab/>
    </w:r>
    <w:r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0E9" w:rsidRPr="009341A2" w:rsidRDefault="00456A4E" w:rsidP="00456A4E">
    <w:pPr>
      <w:pStyle w:val="Footer"/>
      <w:tabs>
        <w:tab w:val="clear" w:pos="4320"/>
        <w:tab w:val="clear" w:pos="8640"/>
        <w:tab w:val="center" w:pos="4864"/>
        <w:tab w:val="right" w:pos="9729"/>
      </w:tabs>
      <w:ind w:left="-1080" w:right="-981"/>
      <w:rPr>
        <w:rFonts w:ascii="Times" w:hAnsi="Times"/>
        <w:sz w:val="20"/>
        <w:szCs w:val="20"/>
      </w:rPr>
    </w:pPr>
    <w:r w:rsidRPr="00ED2FE9">
      <w:rPr>
        <w:rStyle w:val="PageNumber"/>
        <w:rFonts w:ascii="Times" w:hAnsi="Times"/>
        <w:sz w:val="20"/>
        <w:szCs w:val="20"/>
      </w:rPr>
      <w:tab/>
    </w:r>
    <w:r w:rsidR="004120E9" w:rsidRPr="00ED2FE9">
      <w:rPr>
        <w:rStyle w:val="PageNumber"/>
        <w:rFonts w:ascii="Times" w:hAnsi="Times"/>
        <w:sz w:val="20"/>
        <w:szCs w:val="20"/>
      </w:rPr>
      <w:fldChar w:fldCharType="begin"/>
    </w:r>
    <w:r w:rsidR="004120E9" w:rsidRPr="00ED2FE9">
      <w:rPr>
        <w:rStyle w:val="PageNumber"/>
        <w:rFonts w:ascii="Times" w:hAnsi="Times"/>
        <w:sz w:val="20"/>
        <w:szCs w:val="20"/>
      </w:rPr>
      <w:instrText xml:space="preserve">PAGE  </w:instrText>
    </w:r>
    <w:r w:rsidR="004120E9" w:rsidRPr="00ED2FE9">
      <w:rPr>
        <w:rStyle w:val="PageNumber"/>
        <w:rFonts w:ascii="Times" w:hAnsi="Times"/>
        <w:sz w:val="20"/>
        <w:szCs w:val="20"/>
      </w:rPr>
      <w:fldChar w:fldCharType="separate"/>
    </w:r>
    <w:r w:rsidR="007D7E51">
      <w:rPr>
        <w:rStyle w:val="PageNumber"/>
        <w:rFonts w:ascii="Times" w:hAnsi="Times"/>
        <w:noProof/>
        <w:sz w:val="20"/>
        <w:szCs w:val="20"/>
      </w:rPr>
      <w:t>2</w:t>
    </w:r>
    <w:r w:rsidR="004120E9" w:rsidRPr="00ED2FE9">
      <w:rPr>
        <w:rStyle w:val="PageNumber"/>
        <w:rFonts w:ascii="Times" w:hAnsi="Times"/>
        <w:sz w:val="20"/>
        <w:szCs w:val="20"/>
      </w:rPr>
      <w:fldChar w:fldCharType="end"/>
    </w:r>
    <w:r>
      <w:rPr>
        <w:rFonts w:ascii="Times" w:hAnsi="Times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495" w:rsidRDefault="00117495" w:rsidP="00117495">
    <w:pPr>
      <w:pStyle w:val="Footer"/>
      <w:jc w:val="right"/>
    </w:pPr>
    <w:r w:rsidRPr="00117495">
      <w:rPr>
        <w:rFonts w:ascii="Times New Roman" w:hAnsi="Times New Roman"/>
      </w:rPr>
      <w:t>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85" w:rsidRDefault="00987085" w:rsidP="00245B9C">
      <w:r>
        <w:separator/>
      </w:r>
    </w:p>
  </w:footnote>
  <w:footnote w:type="continuationSeparator" w:id="0">
    <w:p w:rsidR="00987085" w:rsidRDefault="00987085" w:rsidP="00245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29" w:rsidRDefault="00485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2F" w:rsidRDefault="0088222F" w:rsidP="0088222F">
    <w:pPr>
      <w:pStyle w:val="Header"/>
      <w:tabs>
        <w:tab w:val="left" w:pos="5940"/>
      </w:tabs>
    </w:pPr>
    <w:r>
      <w:t>Board of Governors</w:t>
    </w:r>
    <w:r w:rsidRPr="0088222F">
      <w:t xml:space="preserve"> </w:t>
    </w:r>
    <w:r>
      <w:tab/>
    </w:r>
    <w:r>
      <w:tab/>
      <w:t xml:space="preserve">Meeting Date:  </w:t>
    </w:r>
  </w:p>
  <w:p w:rsidR="0088222F" w:rsidRPr="0088222F" w:rsidRDefault="000A68AB" w:rsidP="0088222F">
    <w:pPr>
      <w:pStyle w:val="Header"/>
      <w:tabs>
        <w:tab w:val="left" w:pos="5940"/>
      </w:tabs>
    </w:pPr>
    <w:r>
      <w:t>201</w:t>
    </w:r>
    <w:r w:rsidR="00D754FA">
      <w:t>5</w:t>
    </w:r>
    <w:r>
      <w:t>-201</w:t>
    </w:r>
    <w:r w:rsidR="00D754FA">
      <w:t>6</w:t>
    </w:r>
    <w:r w:rsidR="0088222F">
      <w:t xml:space="preserve"> Briefing Note</w:t>
    </w:r>
    <w:r w:rsidR="0088222F" w:rsidRPr="0088222F">
      <w:t xml:space="preserve"> </w:t>
    </w:r>
    <w:r w:rsidR="0088222F">
      <w:tab/>
    </w:r>
    <w:r w:rsidR="0088222F">
      <w:tab/>
      <w:t xml:space="preserve">Agenda Item #: </w:t>
    </w:r>
    <w:r w:rsidR="00084F95">
      <w:rPr>
        <w:noProof/>
        <w:lang w:val="en-CA" w:eastAsia="en-CA"/>
      </w:rPr>
      <w:drawing>
        <wp:inline distT="0" distB="0" distL="0" distR="0" wp14:anchorId="3A7CFF2B" wp14:editId="6855F880">
          <wp:extent cx="6997700" cy="57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22F" w:rsidRDefault="00084F95" w:rsidP="0088222F">
    <w:pPr>
      <w:pStyle w:val="Header"/>
      <w:ind w:left="-99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620395</wp:posOffset>
              </wp:positionH>
              <wp:positionV relativeFrom="paragraph">
                <wp:posOffset>76200</wp:posOffset>
              </wp:positionV>
              <wp:extent cx="2210435" cy="9804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0435" cy="980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8222F" w:rsidRDefault="0088222F" w:rsidP="0088222F">
                          <w:pPr>
                            <w:rPr>
                              <w:rFonts w:ascii="Times" w:hAnsi="Times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" w:hAnsi="Times"/>
                              <w:sz w:val="28"/>
                              <w:szCs w:val="28"/>
                            </w:rPr>
                            <w:t>Board of Governors</w:t>
                          </w:r>
                        </w:p>
                        <w:p w:rsidR="0088222F" w:rsidRDefault="000A68AB" w:rsidP="0088222F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201</w:t>
                          </w:r>
                          <w:r w:rsidR="00485029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-201</w:t>
                          </w:r>
                          <w:r w:rsidR="00485029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7</w:t>
                          </w:r>
                          <w:r w:rsidR="0088222F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E93BC1" w:rsidRDefault="00E93BC1" w:rsidP="0088222F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</w:p>
                        <w:p w:rsidR="00E93BC1" w:rsidRPr="00E93BC1" w:rsidRDefault="00E93BC1" w:rsidP="0088222F">
                          <w:pPr>
                            <w:rPr>
                              <w:rFonts w:ascii="Times" w:hAnsi="Times"/>
                              <w:sz w:val="32"/>
                              <w:szCs w:val="32"/>
                            </w:rPr>
                          </w:pPr>
                          <w:r w:rsidRPr="00E93BC1">
                            <w:rPr>
                              <w:rFonts w:ascii="Verdana" w:hAnsi="Verdana"/>
                              <w:b/>
                              <w:sz w:val="32"/>
                              <w:szCs w:val="32"/>
                            </w:rPr>
                            <w:t>BRIEFING NOTE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8.85pt;margin-top:6pt;width:174.05pt;height:7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" filled="f" stroked="f">
              <v:path arrowok="t"/>
              <v:textbox>
                <w:txbxContent>
                  <w:p w:rsidR="0088222F" w:rsidRDefault="0088222F" w:rsidP="0088222F">
                    <w:pPr>
                      <w:rPr>
                        <w:rFonts w:ascii="Times" w:hAnsi="Times"/>
                        <w:sz w:val="28"/>
                        <w:szCs w:val="28"/>
                      </w:rPr>
                    </w:pPr>
                    <w:r>
                      <w:rPr>
                        <w:rFonts w:ascii="Times" w:hAnsi="Times"/>
                        <w:sz w:val="28"/>
                        <w:szCs w:val="28"/>
                      </w:rPr>
                      <w:t>Board of Governors</w:t>
                    </w:r>
                  </w:p>
                  <w:p w:rsidR="0088222F" w:rsidRDefault="000A68AB" w:rsidP="0088222F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201</w:t>
                    </w:r>
                    <w:r w:rsidR="00485029">
                      <w:rPr>
                        <w:rFonts w:ascii="Times" w:hAnsi="Times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imes" w:hAnsi="Times"/>
                        <w:sz w:val="20"/>
                        <w:szCs w:val="20"/>
                      </w:rPr>
                      <w:t>-201</w:t>
                    </w:r>
                    <w:r w:rsidR="00485029">
                      <w:rPr>
                        <w:rFonts w:ascii="Times" w:hAnsi="Times"/>
                        <w:sz w:val="20"/>
                        <w:szCs w:val="20"/>
                      </w:rPr>
                      <w:t>7</w:t>
                    </w:r>
                    <w:r w:rsidR="0088222F">
                      <w:rPr>
                        <w:rFonts w:ascii="Times" w:hAnsi="Times"/>
                        <w:sz w:val="20"/>
                        <w:szCs w:val="20"/>
                      </w:rPr>
                      <w:br/>
                    </w:r>
                  </w:p>
                  <w:p w:rsidR="00E93BC1" w:rsidRDefault="00E93BC1" w:rsidP="0088222F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</w:p>
                  <w:p w:rsidR="00E93BC1" w:rsidRPr="00E93BC1" w:rsidRDefault="00E93BC1" w:rsidP="0088222F">
                    <w:pPr>
                      <w:rPr>
                        <w:rFonts w:ascii="Times" w:hAnsi="Times"/>
                        <w:sz w:val="32"/>
                        <w:szCs w:val="32"/>
                      </w:rPr>
                    </w:pPr>
                    <w:r w:rsidRPr="00E93BC1">
                      <w:rPr>
                        <w:rFonts w:ascii="Verdana" w:hAnsi="Verdana"/>
                        <w:b/>
                        <w:sz w:val="32"/>
                        <w:szCs w:val="32"/>
                      </w:rPr>
                      <w:t>BRIEFING NOTE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3914775</wp:posOffset>
              </wp:positionH>
              <wp:positionV relativeFrom="paragraph">
                <wp:posOffset>512445</wp:posOffset>
              </wp:positionV>
              <wp:extent cx="2463800" cy="474345"/>
              <wp:effectExtent l="0" t="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8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88222F" w:rsidRDefault="00084F95" w:rsidP="0088222F"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>
                                <wp:extent cx="2273300" cy="355600"/>
                                <wp:effectExtent l="0" t="0" r="0" b="6350"/>
                                <wp:docPr id="3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73300" cy="35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08.25pt;margin-top:40.35pt;width:194pt;height:3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" filled="f" stroked="f">
              <v:path arrowok="t"/>
              <v:textbox>
                <w:txbxContent>
                  <w:p w:rsidR="0088222F" w:rsidRDefault="00084F95" w:rsidP="0088222F"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>
                          <wp:extent cx="2273300" cy="355600"/>
                          <wp:effectExtent l="0" t="0" r="0" b="6350"/>
                          <wp:docPr id="3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73300" cy="35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>
          <wp:extent cx="1009650" cy="1009650"/>
          <wp:effectExtent l="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22F" w:rsidRDefault="00084F9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-664845</wp:posOffset>
              </wp:positionH>
              <wp:positionV relativeFrom="paragraph">
                <wp:posOffset>88899</wp:posOffset>
              </wp:positionV>
              <wp:extent cx="6946265" cy="0"/>
              <wp:effectExtent l="0" t="19050" r="698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62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B8027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2.35pt,7pt" to="494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" strokecolor="#7f7f7f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Word Work File L_1871602423"/>
      </v:shape>
    </w:pict>
  </w:numPicBullet>
  <w:abstractNum w:abstractNumId="0" w15:restartNumberingAfterBreak="0">
    <w:nsid w:val="0CE43A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866C8"/>
    <w:multiLevelType w:val="multilevel"/>
    <w:tmpl w:val="4A02966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08D7F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6C31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81F8467"/>
    <w:multiLevelType w:val="hybridMultilevel"/>
    <w:tmpl w:val="14F77B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3076136"/>
    <w:multiLevelType w:val="multilevel"/>
    <w:tmpl w:val="4B52091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91438F"/>
    <w:multiLevelType w:val="multilevel"/>
    <w:tmpl w:val="4A02966C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8902FE2"/>
    <w:multiLevelType w:val="multilevel"/>
    <w:tmpl w:val="0409001F"/>
    <w:numStyleLink w:val="BODlist"/>
  </w:abstractNum>
  <w:abstractNum w:abstractNumId="8" w15:restartNumberingAfterBreak="0">
    <w:nsid w:val="40DD25AC"/>
    <w:multiLevelType w:val="hybridMultilevel"/>
    <w:tmpl w:val="54AA7964"/>
    <w:lvl w:ilvl="0" w:tplc="92F653FA">
      <w:start w:val="1"/>
      <w:numFmt w:val="upperLetter"/>
      <w:pStyle w:val="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16B7309"/>
    <w:multiLevelType w:val="multilevel"/>
    <w:tmpl w:val="CB1473CA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91F73C1"/>
    <w:multiLevelType w:val="multilevel"/>
    <w:tmpl w:val="4B52091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D0616E8"/>
    <w:multiLevelType w:val="multilevel"/>
    <w:tmpl w:val="0409001F"/>
    <w:numStyleLink w:val="BODlist"/>
  </w:abstractNum>
  <w:abstractNum w:abstractNumId="12" w15:restartNumberingAfterBreak="0">
    <w:nsid w:val="4F1E0272"/>
    <w:multiLevelType w:val="multilevel"/>
    <w:tmpl w:val="54AA7964"/>
    <w:lvl w:ilvl="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514F11BD"/>
    <w:multiLevelType w:val="hybridMultilevel"/>
    <w:tmpl w:val="5FFA85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12D32"/>
    <w:multiLevelType w:val="multilevel"/>
    <w:tmpl w:val="CB1473CA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1D7A1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70C3950"/>
    <w:multiLevelType w:val="multilevel"/>
    <w:tmpl w:val="0409001F"/>
    <w:numStyleLink w:val="BODlist"/>
  </w:abstractNum>
  <w:abstractNum w:abstractNumId="17" w15:restartNumberingAfterBreak="0">
    <w:nsid w:val="62A2234E"/>
    <w:multiLevelType w:val="hybridMultilevel"/>
    <w:tmpl w:val="5FEC3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6126C"/>
    <w:multiLevelType w:val="multilevel"/>
    <w:tmpl w:val="4FAE1694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7D46C5F"/>
    <w:multiLevelType w:val="multilevel"/>
    <w:tmpl w:val="F4946B7E"/>
    <w:lvl w:ilvl="0">
      <w:start w:val="1"/>
      <w:numFmt w:val="upperLetter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334182"/>
    <w:multiLevelType w:val="multilevel"/>
    <w:tmpl w:val="6226A392"/>
    <w:lvl w:ilvl="0">
      <w:start w:val="1"/>
      <w:numFmt w:val="upperLetter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D7007E3"/>
    <w:multiLevelType w:val="multilevel"/>
    <w:tmpl w:val="0409001F"/>
    <w:styleLink w:val="BODlist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10"/>
  </w:num>
  <w:num w:numId="6">
    <w:abstractNumId w:val="5"/>
  </w:num>
  <w:num w:numId="7">
    <w:abstractNumId w:val="2"/>
  </w:num>
  <w:num w:numId="8">
    <w:abstractNumId w:val="21"/>
  </w:num>
  <w:num w:numId="9">
    <w:abstractNumId w:val="15"/>
  </w:num>
  <w:num w:numId="10">
    <w:abstractNumId w:val="16"/>
  </w:num>
  <w:num w:numId="11">
    <w:abstractNumId w:val="7"/>
  </w:num>
  <w:num w:numId="12">
    <w:abstractNumId w:val="11"/>
  </w:num>
  <w:num w:numId="13">
    <w:abstractNumId w:val="20"/>
  </w:num>
  <w:num w:numId="14">
    <w:abstractNumId w:val="18"/>
  </w:num>
  <w:num w:numId="15">
    <w:abstractNumId w:val="0"/>
  </w:num>
  <w:num w:numId="16">
    <w:abstractNumId w:val="6"/>
  </w:num>
  <w:num w:numId="17">
    <w:abstractNumId w:val="1"/>
  </w:num>
  <w:num w:numId="18">
    <w:abstractNumId w:val="3"/>
  </w:num>
  <w:num w:numId="19">
    <w:abstractNumId w:val="19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85"/>
    <w:rsid w:val="00061553"/>
    <w:rsid w:val="000726C0"/>
    <w:rsid w:val="00084F95"/>
    <w:rsid w:val="000A67AE"/>
    <w:rsid w:val="000A68AB"/>
    <w:rsid w:val="000C3FEC"/>
    <w:rsid w:val="000E1146"/>
    <w:rsid w:val="00114FA3"/>
    <w:rsid w:val="00117495"/>
    <w:rsid w:val="0019098C"/>
    <w:rsid w:val="001C6E37"/>
    <w:rsid w:val="001E2CF1"/>
    <w:rsid w:val="00217A1D"/>
    <w:rsid w:val="00245B9C"/>
    <w:rsid w:val="002870CB"/>
    <w:rsid w:val="00310EBB"/>
    <w:rsid w:val="00332C96"/>
    <w:rsid w:val="00346654"/>
    <w:rsid w:val="00357D78"/>
    <w:rsid w:val="00396A6D"/>
    <w:rsid w:val="003C77BC"/>
    <w:rsid w:val="003D0C11"/>
    <w:rsid w:val="004120E9"/>
    <w:rsid w:val="004136C1"/>
    <w:rsid w:val="004230B8"/>
    <w:rsid w:val="00456A4E"/>
    <w:rsid w:val="00485029"/>
    <w:rsid w:val="004C412A"/>
    <w:rsid w:val="004D25D5"/>
    <w:rsid w:val="00591F7E"/>
    <w:rsid w:val="005E5BD9"/>
    <w:rsid w:val="006257B5"/>
    <w:rsid w:val="00627001"/>
    <w:rsid w:val="00633752"/>
    <w:rsid w:val="006966DF"/>
    <w:rsid w:val="006B10CD"/>
    <w:rsid w:val="006B70AE"/>
    <w:rsid w:val="00714F47"/>
    <w:rsid w:val="00764831"/>
    <w:rsid w:val="00782234"/>
    <w:rsid w:val="007D7E51"/>
    <w:rsid w:val="007E1D90"/>
    <w:rsid w:val="008007F2"/>
    <w:rsid w:val="00800E8F"/>
    <w:rsid w:val="00817DE3"/>
    <w:rsid w:val="00821437"/>
    <w:rsid w:val="00857DBE"/>
    <w:rsid w:val="0088222F"/>
    <w:rsid w:val="00896602"/>
    <w:rsid w:val="008D5097"/>
    <w:rsid w:val="009341A2"/>
    <w:rsid w:val="00987085"/>
    <w:rsid w:val="00990179"/>
    <w:rsid w:val="009A3D41"/>
    <w:rsid w:val="00A44675"/>
    <w:rsid w:val="00A96F0C"/>
    <w:rsid w:val="00B14EC0"/>
    <w:rsid w:val="00B524A3"/>
    <w:rsid w:val="00B61AEC"/>
    <w:rsid w:val="00B7776D"/>
    <w:rsid w:val="00C07259"/>
    <w:rsid w:val="00C07A32"/>
    <w:rsid w:val="00C46D28"/>
    <w:rsid w:val="00C95071"/>
    <w:rsid w:val="00C9677A"/>
    <w:rsid w:val="00C97FC8"/>
    <w:rsid w:val="00CA64E1"/>
    <w:rsid w:val="00CC1CB7"/>
    <w:rsid w:val="00D323AE"/>
    <w:rsid w:val="00D71216"/>
    <w:rsid w:val="00D754FA"/>
    <w:rsid w:val="00D85B49"/>
    <w:rsid w:val="00E31C56"/>
    <w:rsid w:val="00E62E61"/>
    <w:rsid w:val="00E93BC1"/>
    <w:rsid w:val="00ED2FE9"/>
    <w:rsid w:val="00ED420D"/>
    <w:rsid w:val="00EE53FC"/>
    <w:rsid w:val="00EF2AE1"/>
    <w:rsid w:val="00F1247C"/>
    <w:rsid w:val="00F35D97"/>
    <w:rsid w:val="00F46068"/>
    <w:rsid w:val="00F53043"/>
    <w:rsid w:val="00F82CA5"/>
    <w:rsid w:val="00F8625D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85A11CE-9DE4-499D-BDCF-A14D47A7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D0C11"/>
    <w:pPr>
      <w:numPr>
        <w:numId w:val="9"/>
      </w:numPr>
      <w:spacing w:after="240"/>
      <w:jc w:val="center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3D0C11"/>
    <w:pPr>
      <w:numPr>
        <w:ilvl w:val="1"/>
        <w:numId w:val="9"/>
      </w:numPr>
      <w:spacing w:after="360"/>
      <w:jc w:val="center"/>
      <w:outlineLvl w:val="1"/>
    </w:pPr>
    <w:rPr>
      <w:rFonts w:ascii="Times New Roman" w:eastAsia="Times New Roman" w:hAnsi="Times New Roman"/>
    </w:rPr>
  </w:style>
  <w:style w:type="paragraph" w:styleId="Heading3">
    <w:name w:val="heading 3"/>
    <w:basedOn w:val="Normal"/>
    <w:next w:val="Normal"/>
    <w:link w:val="Heading3Char"/>
    <w:qFormat/>
    <w:rsid w:val="003D0C11"/>
    <w:pPr>
      <w:keepNext/>
      <w:numPr>
        <w:ilvl w:val="2"/>
        <w:numId w:val="9"/>
      </w:numPr>
      <w:spacing w:after="240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9C"/>
  </w:style>
  <w:style w:type="paragraph" w:styleId="Footer">
    <w:name w:val="footer"/>
    <w:basedOn w:val="Normal"/>
    <w:link w:val="FooterChar"/>
    <w:uiPriority w:val="99"/>
    <w:unhideWhenUsed/>
    <w:rsid w:val="00245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9C"/>
  </w:style>
  <w:style w:type="paragraph" w:styleId="BalloonText">
    <w:name w:val="Balloon Text"/>
    <w:basedOn w:val="Normal"/>
    <w:link w:val="BalloonTextChar"/>
    <w:uiPriority w:val="99"/>
    <w:semiHidden/>
    <w:unhideWhenUsed/>
    <w:rsid w:val="00245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5B9C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346654"/>
    <w:rPr>
      <w:color w:val="0000FF"/>
      <w:u w:val="single"/>
    </w:rPr>
  </w:style>
  <w:style w:type="character" w:customStyle="1" w:styleId="Heading1Char">
    <w:name w:val="Heading 1 Char"/>
    <w:link w:val="Heading1"/>
    <w:rsid w:val="003D0C1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link w:val="Heading2"/>
    <w:rsid w:val="003D0C11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rsid w:val="003D0C1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mes">
    <w:name w:val="Names"/>
    <w:basedOn w:val="Normal"/>
    <w:rsid w:val="003D0C11"/>
    <w:pPr>
      <w:tabs>
        <w:tab w:val="left" w:pos="3960"/>
      </w:tabs>
      <w:spacing w:before="240" w:after="240"/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341A2"/>
  </w:style>
  <w:style w:type="paragraph" w:customStyle="1" w:styleId="Default">
    <w:name w:val="Default"/>
    <w:rsid w:val="00714F47"/>
    <w:pPr>
      <w:widowControl w:val="0"/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E2CF1"/>
    <w:pPr>
      <w:widowControl w:val="0"/>
      <w:numPr>
        <w:numId w:val="1"/>
      </w:numPr>
      <w:tabs>
        <w:tab w:val="left" w:pos="0"/>
      </w:tabs>
      <w:autoSpaceDE w:val="0"/>
      <w:autoSpaceDN w:val="0"/>
      <w:adjustRightInd w:val="0"/>
      <w:spacing w:line="288" w:lineRule="auto"/>
      <w:contextualSpacing/>
    </w:pPr>
    <w:rPr>
      <w:rFonts w:ascii="Verdana" w:hAnsi="Verdana" w:cs="Humanst521 BT"/>
      <w:b/>
      <w:bCs/>
      <w:color w:val="000000"/>
      <w:sz w:val="17"/>
      <w:szCs w:val="17"/>
    </w:rPr>
  </w:style>
  <w:style w:type="paragraph" w:styleId="TOCHeading">
    <w:name w:val="TOC Heading"/>
    <w:basedOn w:val="Heading1"/>
    <w:next w:val="Normal"/>
    <w:uiPriority w:val="39"/>
    <w:unhideWhenUsed/>
    <w:qFormat/>
    <w:rsid w:val="00ED2FE9"/>
    <w:pPr>
      <w:pBdr>
        <w:bottom w:val="single" w:sz="6" w:space="1" w:color="1F497D"/>
      </w:pBdr>
      <w:spacing w:before="120" w:after="0" w:line="360" w:lineRule="auto"/>
      <w:contextualSpacing/>
      <w:jc w:val="left"/>
      <w:outlineLvl w:val="9"/>
    </w:pPr>
    <w:rPr>
      <w:rFonts w:ascii="Cambria" w:hAnsi="Cambria"/>
      <w:color w:val="1F497D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rsid w:val="00ED2FE9"/>
    <w:pPr>
      <w:tabs>
        <w:tab w:val="left" w:pos="540"/>
        <w:tab w:val="left" w:pos="1440"/>
        <w:tab w:val="right" w:leader="dot" w:pos="8640"/>
      </w:tabs>
      <w:spacing w:after="80" w:line="276" w:lineRule="auto"/>
    </w:pPr>
    <w:rPr>
      <w:rFonts w:ascii="Calibri" w:eastAsia="Times New Roman" w:hAnsi="Calibri"/>
      <w:szCs w:val="22"/>
      <w:lang w:bidi="en-US"/>
    </w:rPr>
  </w:style>
  <w:style w:type="numbering" w:customStyle="1" w:styleId="BODlist">
    <w:name w:val="BOD list"/>
    <w:uiPriority w:val="99"/>
    <w:rsid w:val="00F82CA5"/>
    <w:pPr>
      <w:numPr>
        <w:numId w:val="8"/>
      </w:numPr>
    </w:pPr>
  </w:style>
  <w:style w:type="paragraph" w:customStyle="1" w:styleId="Minutes">
    <w:name w:val="Minutes"/>
    <w:basedOn w:val="Normal"/>
    <w:qFormat/>
    <w:rsid w:val="00ED2FE9"/>
    <w:pPr>
      <w:widowControl w:val="0"/>
      <w:tabs>
        <w:tab w:val="left" w:pos="0"/>
      </w:tabs>
      <w:autoSpaceDE w:val="0"/>
      <w:autoSpaceDN w:val="0"/>
      <w:adjustRightInd w:val="0"/>
      <w:spacing w:after="40"/>
    </w:pPr>
    <w:rPr>
      <w:rFonts w:ascii="Verdana" w:hAnsi="Verdana" w:cs="Humanst521 BT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kin\Documents\Custom%20Office%20Templates\2016-2017%20BoG%20Briefing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LU Download" ma:contentTypeID="0x0101009EE5C8E15E5C4F4AA673B9F3A9F7747D00B20C9702F7213346B70272259697FDDB" ma:contentTypeVersion="18" ma:contentTypeDescription="Create a new document." ma:contentTypeScope="" ma:versionID="5fd516bb1aad26a4e2fca2293a6dfefd">
  <xsd:schema xmlns:xsd="http://www.w3.org/2001/XMLSchema" xmlns:xs="http://www.w3.org/2001/XMLSchema" xmlns:p="http://schemas.microsoft.com/office/2006/metadata/properties" xmlns:ns2="5342b29b-4df5-47d7-829e-289e991593fd" xmlns:ns3="ac3b9fd6-5397-4331-80b5-7c5a2866cf32" targetNamespace="http://schemas.microsoft.com/office/2006/metadata/properties" ma:root="true" ma:fieldsID="0d7beba93de1e9fa71c35acce685237f" ns2:_="" ns3:_="">
    <xsd:import namespace="5342b29b-4df5-47d7-829e-289e991593fd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AccessibilityCheckDate" minOccurs="0"/>
                <xsd:element ref="ns2:ContentOwner" minOccurs="0"/>
                <xsd:element ref="ns2:b4ec93d348e54259bbfac533db2b1c9f" minOccurs="0"/>
                <xsd:element ref="ns3:TaxCatchAll" minOccurs="0"/>
                <xsd:element ref="ns3:TaxCatchAllLabel" minOccurs="0"/>
                <xsd:element ref="ns2:DownloadPublicURL" minOccurs="0"/>
                <xsd:element ref="ns2:DownloadPublishDate" minOccurs="0"/>
                <xsd:element ref="ns2:FullNameAccessibilityCheck" minOccurs="0"/>
                <xsd:element ref="ns2:Document_x0020_Description" minOccurs="0"/>
                <xsd:element ref="ns2:AccessibilitySignOff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b29b-4df5-47d7-829e-289e991593fd" elementFormDefault="qualified">
    <xsd:import namespace="http://schemas.microsoft.com/office/2006/documentManagement/types"/>
    <xsd:import namespace="http://schemas.microsoft.com/office/infopath/2007/PartnerControls"/>
    <xsd:element name="AccessibilityCheckDate" ma:index="8" nillable="true" ma:displayName="Accessibility Check Date" ma:description="" ma:format="DateOnly" ma:hidden="true" ma:internalName="AccessibilityCheckDate" ma:readOnly="false">
      <xsd:simpleType>
        <xsd:restriction base="dms:DateTime"/>
      </xsd:simpleType>
    </xsd:element>
    <xsd:element name="ContentOwner" ma:index="9" nillable="true" ma:displayName="Content Owner" ma:description="" ma:hidden="true" ma:internalName="ContentOwner" ma:readOnly="false">
      <xsd:simpleType>
        <xsd:restriction base="dms:Text">
          <xsd:maxLength value="255"/>
        </xsd:restriction>
      </xsd:simpleType>
    </xsd:element>
    <xsd:element name="b4ec93d348e54259bbfac533db2b1c9f" ma:index="10" nillable="true" ma:taxonomy="true" ma:internalName="b4ec93d348e54259bbfac533db2b1c9f" ma:taxonomyFieldName="DownloadDocumentType" ma:displayName="Document Tag(s)" ma:readOnly="false" ma:fieldId="{b4ec93d3-48e5-4259-bbfa-c533db2b1c9f}" ma:sspId="67fd5e5c-26a2-46d9-8a64-81847f77c7f4" ma:termSetId="bbe0a2ff-bd1d-47c8-95d6-87b4ef348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wnloadPublicURL" ma:index="14" nillable="true" ma:displayName="Download Public URL" ma:description="" ma:format="Hyperlink" ma:hidden="true" ma:internalName="DownloadPubli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PublishDate" ma:index="15" nillable="true" ma:displayName="Download Publish Date" ma:description="" ma:format="DateTime" ma:hidden="true" ma:internalName="DownloadPublishDate" ma:readOnly="false">
      <xsd:simpleType>
        <xsd:restriction base="dms:DateTime"/>
      </xsd:simpleType>
    </xsd:element>
    <xsd:element name="FullNameAccessibilityCheck" ma:index="16" nillable="true" ma:displayName="Full Name - Signature" ma:description="" ma:hidden="true" ma:internalName="FullNameAccessibilityCheck" ma:readOnly="false">
      <xsd:simpleType>
        <xsd:restriction base="dms:Text">
          <xsd:maxLength value="255"/>
        </xsd:restriction>
      </xsd:simpleType>
    </xsd:element>
    <xsd:element name="Document_x0020_Description" ma:index="17" nillable="true" ma:displayName="Document Description" ma:description="" ma:internalName="Document_x0020_Description">
      <xsd:simpleType>
        <xsd:restriction base="dms:Note">
          <xsd:maxLength value="255"/>
        </xsd:restriction>
      </xsd:simpleType>
    </xsd:element>
    <xsd:element name="AccessibilitySignOffDate" ma:index="18" nillable="true" ma:displayName="AccessibilitySignOffDate" ma:description="" ma:format="DateTime" ma:hidden="true" ma:internalName="AccessibilitySignOff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37679b2-bc5d-4f61-b331-802615b000c9}" ma:internalName="TaxCatchAll" ma:readOnly="false" ma:showField="CatchAllData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37679b2-bc5d-4f61-b331-802615b000c9}" ma:internalName="TaxCatchAllLabel" ma:readOnly="true" ma:showField="CatchAllDataLabel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PublishDate xmlns="5342b29b-4df5-47d7-829e-289e991593fd">2017-05-30T21:08:47+00:00</DownloadPublishDate>
    <AccessibilitySignOffDate xmlns="5342b29b-4df5-47d7-829e-289e991593fd">2017-05-30T17:09:19+00:00</AccessibilitySignOffDate>
    <b4ec93d348e54259bbfac533db2b1c9f xmlns="5342b29b-4df5-47d7-829e-289e991593fd">
      <Terms xmlns="http://schemas.microsoft.com/office/infopath/2007/PartnerControls"/>
    </b4ec93d348e54259bbfac533db2b1c9f>
    <AccessibilityCheckDate xmlns="5342b29b-4df5-47d7-829e-289e991593fd">2017-05-30T04:00:00+00:00</AccessibilityCheckDate>
    <DownloadPublicURL xmlns="5342b29b-4df5-47d7-829e-289e991593fd">
      <Url>https://downloads.wlu.ca/downloads/governance/bog-briefing-note-template.docx</Url>
      <Description>https://downloads.wlu.ca/downloads/governance/bog-briefing-note-template.docx</Description>
    </DownloadPublicURL>
    <TaxCatchAll xmlns="ac3b9fd6-5397-4331-80b5-7c5a2866cf32"/>
    <Document_x0020_Description xmlns="5342b29b-4df5-47d7-829e-289e991593fd" xsi:nil="true"/>
    <ContentOwner xmlns="5342b29b-4df5-47d7-829e-289e991593fd">Anne Lukin</ContentOwner>
    <FullNameAccessibilityCheck xmlns="5342b29b-4df5-47d7-829e-289e991593fd">Mallory O'Brien</FullNameAccessibilityCheck>
  </documentManagement>
</p:properties>
</file>

<file path=customXml/itemProps1.xml><?xml version="1.0" encoding="utf-8"?>
<ds:datastoreItem xmlns:ds="http://schemas.openxmlformats.org/officeDocument/2006/customXml" ds:itemID="{FD134BBB-1B86-4EAB-8DBB-104D390367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5976A-9AE6-4BFE-A958-F92167EEF81C}"/>
</file>

<file path=customXml/itemProps3.xml><?xml version="1.0" encoding="utf-8"?>
<ds:datastoreItem xmlns:ds="http://schemas.openxmlformats.org/officeDocument/2006/customXml" ds:itemID="{547595B7-A952-401E-9406-C4F54065685D}"/>
</file>

<file path=customXml/itemProps4.xml><?xml version="1.0" encoding="utf-8"?>
<ds:datastoreItem xmlns:ds="http://schemas.openxmlformats.org/officeDocument/2006/customXml" ds:itemID="{E2759A40-E338-4314-8B0F-558D7410457D}"/>
</file>

<file path=docProps/app.xml><?xml version="1.0" encoding="utf-8"?>
<Properties xmlns="http://schemas.openxmlformats.org/officeDocument/2006/extended-properties" xmlns:vt="http://schemas.openxmlformats.org/officeDocument/2006/docPropsVTypes">
  <Template>2016-2017 BoG Briefing Note Template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Lukin</dc:creator>
  <cp:lastModifiedBy>Anne Lukin</cp:lastModifiedBy>
  <cp:revision>1</cp:revision>
  <cp:lastPrinted>2015-09-02T19:59:00Z</cp:lastPrinted>
  <dcterms:created xsi:type="dcterms:W3CDTF">2016-07-18T19:33:00Z</dcterms:created>
  <dcterms:modified xsi:type="dcterms:W3CDTF">2016-07-18T19:33:00Z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0x0101009EE5C8E15E5C4F4AA673B9F3A9F7747D00B20C9702F7213346B70272259697FDDB</vt:lpwstr>
  </property>
  <property fmtid="{D5CDD505-2E9C-101B-9397-08002B2CF9AE}" pid="3" name="DownloadDocumentType">
    <vt:lpwstr/>
  </property>
</Properties>
</file>